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288" w:after="288" w:line="288" w:lineRule="atLeast"/>
        <w:outlineLvl w:val="0"/>
        <w:rPr>
          <w:rFonts w:ascii="Verdana" w:eastAsia="Times New Roman" w:hAnsi="Verdana" w:cs="Times New Roman"/>
          <w:b/>
          <w:bCs/>
          <w:color w:val="FF203A"/>
          <w:kern w:val="36"/>
          <w:sz w:val="23"/>
          <w:szCs w:val="23"/>
          <w:lang w:eastAsia="ru-RU"/>
        </w:rPr>
      </w:pPr>
      <w:r w:rsidRPr="008504B8">
        <w:rPr>
          <w:rFonts w:ascii="Verdana" w:eastAsia="Times New Roman" w:hAnsi="Verdana" w:cs="Times New Roman"/>
          <w:b/>
          <w:bCs/>
          <w:color w:val="FF203A"/>
          <w:kern w:val="36"/>
          <w:sz w:val="23"/>
          <w:szCs w:val="23"/>
          <w:lang w:eastAsia="ru-RU"/>
        </w:rPr>
        <w:t>Школьный психолог и родитель: новые горизонты и новые стандарты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b/>
          <w:bCs/>
          <w:color w:val="0075E7"/>
          <w:sz w:val="18"/>
          <w:lang w:eastAsia="ru-RU"/>
        </w:rPr>
        <w:t>Название:</w:t>
      </w: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Школьный психолог и родитель: новые горизонты и новые стандарты</w:t>
      </w: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504B8">
        <w:rPr>
          <w:rFonts w:ascii="Verdana" w:eastAsia="Times New Roman" w:hAnsi="Verdana" w:cs="Times New Roman"/>
          <w:b/>
          <w:bCs/>
          <w:color w:val="0075E7"/>
          <w:sz w:val="18"/>
          <w:lang w:eastAsia="ru-RU"/>
        </w:rPr>
        <w:t>Номинация:</w:t>
      </w: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Начальная школа, Работа с родителями, 1-6 класс</w:t>
      </w: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8504B8">
        <w:rPr>
          <w:rFonts w:ascii="Verdana" w:eastAsia="Times New Roman" w:hAnsi="Verdana" w:cs="Times New Roman"/>
          <w:b/>
          <w:bCs/>
          <w:color w:val="0075E7"/>
          <w:sz w:val="18"/>
          <w:lang w:eastAsia="ru-RU"/>
        </w:rPr>
        <w:t>Автор: Коломиец Юлия Григорьевна </w:t>
      </w: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Должность: педагог-психолог высшей квалификационной категории</w:t>
      </w: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Место работы: МОУ «СОШ№7 с углубленным изучением отдельных предметов»</w:t>
      </w: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  <w:t>Месторасположение: Томская область, город Стрежевой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before="288" w:after="288" w:line="288" w:lineRule="atLeast"/>
        <w:outlineLvl w:val="2"/>
        <w:rPr>
          <w:rFonts w:ascii="Verdana" w:eastAsia="Times New Roman" w:hAnsi="Verdana" w:cs="Times New Roman"/>
          <w:b/>
          <w:bCs/>
          <w:color w:val="FF203A"/>
          <w:sz w:val="23"/>
          <w:szCs w:val="23"/>
          <w:lang w:eastAsia="ru-RU"/>
        </w:rPr>
      </w:pPr>
      <w:r w:rsidRPr="008504B8">
        <w:rPr>
          <w:rFonts w:ascii="Verdana" w:eastAsia="Times New Roman" w:hAnsi="Verdana" w:cs="Times New Roman"/>
          <w:b/>
          <w:bCs/>
          <w:color w:val="FF203A"/>
          <w:sz w:val="23"/>
          <w:szCs w:val="23"/>
          <w:lang w:eastAsia="ru-RU"/>
        </w:rPr>
        <w:t>Школьный психолог и родитель: новые горизонты и новые стандарты.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b/>
          <w:bCs/>
          <w:color w:val="9A0E00"/>
          <w:sz w:val="18"/>
          <w:lang w:eastAsia="ru-RU"/>
        </w:rPr>
        <w:t>Как изменилась роль психолога в работе с родителями учащихся?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С внедрением в систему образования новых стандартов изменилась и роль психолога в работе с родителями. Современная школа требует от учителя не только хороших знаний, а также результатов в формировании личностных качеств ребенка, его успешной социализации и адаптации в обществе обучения. Если раньше психолог работал с родителями больше по запросу, т.е. только при личном, добровольном обращении родителя, либо по направлению завуча по воспитательной работе, то в современных условиях школьный психолог вынужден ориентироваться на данные психодиагностических обследований или мониторингов, которые являются центральным звеном, определяющим дальнейшую работу школьного психолога. </w:t>
      </w:r>
      <w:bookmarkStart w:id="0" w:name="_GoBack"/>
      <w:bookmarkEnd w:id="0"/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Таким образом, работа с родителями может быть активной – это психодиагностическое консультирование, лектории и тренинги для родителей, а может быть и пассивной — рекомендации по развитию и воспитанию ребенка в виде памяток, буклетов, плакатов.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b/>
          <w:bCs/>
          <w:color w:val="9A0E00"/>
          <w:sz w:val="18"/>
          <w:lang w:eastAsia="ru-RU"/>
        </w:rPr>
        <w:t>Как может помочь семья в достижении личностных образовательных результатов учителю?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Чтобы разобраться в этом вопросе, нужно детально изучить вопрос — что же такое личностные результаты? А также необходимо понимать, что раньше школу не интересовали столь широко «личностные результаты», а в современных условиях это приоритетная задача.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Для читателей-родителей необходимы пояснения в этом вопросе. Поскольку психолог проводит психологический мониторинг, то и работать с родителями он должен исключительно на формирование и развитие у учащихся личностных результатов (психологических). Следовательно, с родителями начинать работу необходимо с психолого-педагогического просвещения.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b/>
          <w:bCs/>
          <w:color w:val="9A0E00"/>
          <w:sz w:val="18"/>
          <w:lang w:eastAsia="ru-RU"/>
        </w:rPr>
        <w:t>Познавательные процессы – самые важные в достижении образовательных результатов.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Психолог исследует в первую очередь познавательные УУД – это память, внимание, мышление. Всем известно, что без хорошего внимания, памяти и логического мышления ребенку сложно осваивать учебный материал. Хорошо развитые познавательные процессы – это основа, фундамент, на который крепятся новые знания и навыки. Если по результатам мониторинга были выявлены группы учеников со </w:t>
      </w:r>
      <w:proofErr w:type="spellStart"/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слабосформированными</w:t>
      </w:r>
      <w:proofErr w:type="spellEnd"/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познавательными процессами, то родители получают рекомендации по развитию этих процессов в виде каких-то дополнительных заданий. Если же усилия родителей и учителя не дали результата и у ребенка не произошло положительной динамики в развитии познавательных процессов, то родителю рекомендуется </w:t>
      </w: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посетить психоневролога для дальнейшей консультации и возможного лечения, поскольку слабое развитие познавательных процессов может быть следствием родовой травмы, минимальных мозговых дисфункций или других нарушений нервной системы. В случае, когда слабое развитие познавательных процессов вызывает у ребенка затруднения в учебе, в усвоении «предметных» знаний, то родителям рекомендуется пройти комиссию ПМПК в целях дальнейшего установления образовательной траектории. При установлении дальнейшей траектории обучения (программы обучения) родители получают рекомендации ПМПК, которых должен придерживаться учитель и родитель. Основная обязанность и помощь родителя в таком деликатном случае – регулярно посещать психоневролога и следовать рекомендациям и назначениям врача. Надо отметить, что медикаментозная коррекция дает положительную динамику в формировании познавательных УУД. В случаях отказа от лечения, наблюдается отрицательная динамика (ухудшение состояния), и ребенок не достигнет хороших образовательных результатов. С родителями таких детей ведется, как правило, очень долгая разъяснительная работа в течении нескольких встреч, а то и лет. К, сожалению, в моей практике встречаются родители, которые не придерживаются полученных рекомендаций.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Познавательные процессы могут быть развито неравномерно, и, как правило, у большинства детей. К примеру, у ребенка может быть выявлено слабое развитие внимания, а мышление и память хорошо развиты. В данном случае, родителям может быть рекомендовано, также обратиться к психоневрологу за консультацией, чтобы исключить или подтвердить возможные диагнозы — СДВГ, невроз, ММД, черепно-мозговая травма и другое. Рассеянное внимание ребенка — это не всегда симптом </w:t>
      </w:r>
      <w:proofErr w:type="spellStart"/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гиперактивности</w:t>
      </w:r>
      <w:proofErr w:type="spellEnd"/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расторможенности, которая имеет иногда органическую этиологию, но может быть и следствием невротических реакций (неврозов), которые социально детерминированы. Ребенок может находиться в сложной жизненной ситуации, стрессовом состоянии, что может сказываться на способности концентрировать внимание. Понятно, что если диагноз подтверждается, то родители обязаны обеспечить ребенку медикаментозное лечение. В таких случаях консультация психоневролога не будет лишней и его рекомендации также помогут обеспечить </w:t>
      </w:r>
      <w:proofErr w:type="spellStart"/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хорошый</w:t>
      </w:r>
      <w:proofErr w:type="spellEnd"/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позитивный прогноз развития ребенка.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моей практике достаточно часто предполагаемый неврологический диагноз подтверждался врачами. И нередко родители выражали слова благодарности за своевременное направление к специалисту и своевременно полученные рекомендации. Такие случаи раньше были единичны, но в последнее время, к сожалению, наблюдается их прирост. Все больше детей получают статус ОВЗ и для дальнейшей коррекционной работы психолога и учителя, помощь родителей может быть просто неоценима. Главным образом, родители должны придерживаться простых рекомендаций, которые им по силам: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Настроиться на позитивные изменения в ребенке.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Принимать ребенка таким, какой он есть.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Понимать, что ребенок ни в чем не виноват.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Принимать рекомендации учителя и психолога (логопеда).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Исключить дополнительную нагрузку ребенка (кружки и секции), можно оставить один кружок, где он может почувствовать себя успешным, т.к. такие дети очень утомляемы. Понимать, что ненужная нагрузка только усугубит состояние ребенка.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Контролировать выполнение домашних заданий.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Помогать делать домашнюю работу, но ненавязчиво.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Быть доброжелательным и терпеливым в общении со своим чадом.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Избегать критических замечаний.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Подбадривать и поощрять, вселять в него веру.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Обогащать знания ребенка об окружающем мире.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Выполнять все назначения врача.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• Стараться не пропускать занятия логопеда, психолога.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Создавать у ребенка положительную мотивацию на обучение.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Проявлять сочувствие к своему ребенку.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Адекватно оценивать возможности, потребности и способности ребенка.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Если вы не уверены в результатах обследований, обратитесь к нескольким специалистам.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Не оставайтесь наедине с вашими проблемами. Общайтесь на форумах и чатах, посвященных проблемам обучения детей. Общайтесь как можно больше с родственниками, друзьями, у которых похожие проблемы. Читайте специальную литературу. Это поможет вам лучше ориентироваться в проблемах вашего ребенка и быть увереннее в своих силах.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Дружите с учителем вашего ребенка, будьте ему помощником.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Верьте в лучшее для себя и для вашего ребенка.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• Помните, что изменения – это вопрос времени и при соблюдении всех рекомендаций они обязательно произойдут.</w:t>
      </w:r>
    </w:p>
    <w:p w:rsidR="008504B8" w:rsidRPr="008504B8" w:rsidRDefault="008504B8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/>
        <w:spacing w:after="0" w:line="288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8504B8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Рекомендации не так сложны и вполне осуществимы. А главное родителям надо помнить, что успешность обучения ребенка зависит и от их отношения к нему. Если ребенок чувствует любовь в семье и заботу, то все трудности преодолимы.</w:t>
      </w:r>
    </w:p>
    <w:p w:rsidR="00766B62" w:rsidRDefault="00766B62" w:rsidP="008504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sectPr w:rsidR="00766B62" w:rsidSect="00766B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4B8"/>
    <w:rsid w:val="000B0EE4"/>
    <w:rsid w:val="00290B68"/>
    <w:rsid w:val="002A680D"/>
    <w:rsid w:val="00323506"/>
    <w:rsid w:val="00476FEA"/>
    <w:rsid w:val="00486AA5"/>
    <w:rsid w:val="00497E33"/>
    <w:rsid w:val="005A46A1"/>
    <w:rsid w:val="00766B62"/>
    <w:rsid w:val="008504B8"/>
    <w:rsid w:val="008C77A6"/>
    <w:rsid w:val="00B25753"/>
    <w:rsid w:val="00BB75E0"/>
    <w:rsid w:val="00FA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29234-A8A2-44CF-B777-1FF0488AA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B62"/>
  </w:style>
  <w:style w:type="paragraph" w:styleId="1">
    <w:name w:val="heading 1"/>
    <w:basedOn w:val="a"/>
    <w:link w:val="10"/>
    <w:uiPriority w:val="9"/>
    <w:qFormat/>
    <w:rsid w:val="008504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504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ика"/>
    <w:basedOn w:val="a"/>
    <w:qFormat/>
    <w:rsid w:val="008C77A6"/>
    <w:pPr>
      <w:spacing w:after="0" w:line="240" w:lineRule="auto"/>
      <w:ind w:firstLine="284"/>
      <w:contextualSpacing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paragraph" w:customStyle="1" w:styleId="23">
    <w:name w:val="Стиль23"/>
    <w:basedOn w:val="a4"/>
    <w:qFormat/>
    <w:rsid w:val="000B0EE4"/>
    <w:pPr>
      <w:shd w:val="clear" w:color="auto" w:fill="FFFFFF"/>
      <w:ind w:firstLine="284"/>
      <w:contextualSpacing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styleId="a4">
    <w:name w:val="No Spacing"/>
    <w:uiPriority w:val="1"/>
    <w:qFormat/>
    <w:rsid w:val="000B0EE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504B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504B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8504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504B8"/>
    <w:rPr>
      <w:b/>
      <w:bCs/>
    </w:rPr>
  </w:style>
  <w:style w:type="character" w:styleId="a7">
    <w:name w:val="Emphasis"/>
    <w:basedOn w:val="a0"/>
    <w:uiPriority w:val="20"/>
    <w:qFormat/>
    <w:rsid w:val="008504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7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Психолог</dc:creator>
  <cp:lastModifiedBy>Пользователь Windows</cp:lastModifiedBy>
  <cp:revision>2</cp:revision>
  <dcterms:created xsi:type="dcterms:W3CDTF">2020-04-20T09:59:00Z</dcterms:created>
  <dcterms:modified xsi:type="dcterms:W3CDTF">2020-04-20T09:59:00Z</dcterms:modified>
</cp:coreProperties>
</file>